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F8" w:rsidRDefault="00F55399">
      <w:pPr>
        <w:spacing w:after="0" w:line="240" w:lineRule="auto"/>
        <w:ind w:left="6237"/>
        <w:rPr>
          <w:rFonts w:ascii="Courier New" w:hAnsi="Courier New"/>
          <w:sz w:val="28"/>
        </w:rPr>
      </w:pPr>
      <w:r>
        <w:rPr>
          <w:rFonts w:ascii="Times New Roman" w:hAnsi="Times New Roman"/>
          <w:sz w:val="28"/>
        </w:rPr>
        <w:t>УТВЕРЖДАЮ</w:t>
      </w:r>
    </w:p>
    <w:p w:rsidR="009522F8" w:rsidRDefault="00DA295E">
      <w:pPr>
        <w:spacing w:after="0" w:line="240" w:lineRule="auto"/>
        <w:ind w:left="6237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И.о</w:t>
      </w:r>
      <w:proofErr w:type="spellEnd"/>
      <w:r>
        <w:rPr>
          <w:rFonts w:ascii="Times New Roman" w:hAnsi="Times New Roman"/>
          <w:sz w:val="28"/>
        </w:rPr>
        <w:t>.</w:t>
      </w:r>
      <w:r w:rsidR="00F55399">
        <w:rPr>
          <w:rFonts w:ascii="Times New Roman" w:hAnsi="Times New Roman"/>
          <w:sz w:val="28"/>
        </w:rPr>
        <w:t xml:space="preserve"> руководителя</w:t>
      </w:r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УФНС России </w:t>
      </w:r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Республике Башкортостан</w:t>
      </w:r>
    </w:p>
    <w:p w:rsidR="009522F8" w:rsidRDefault="009522F8">
      <w:pPr>
        <w:spacing w:after="0" w:line="240" w:lineRule="auto"/>
        <w:ind w:left="6237"/>
        <w:rPr>
          <w:rFonts w:ascii="Times New Roman" w:hAnsi="Times New Roman"/>
          <w:sz w:val="12"/>
        </w:rPr>
      </w:pPr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</w:t>
      </w:r>
      <w:r w:rsidR="00DA295E">
        <w:rPr>
          <w:rFonts w:ascii="Times New Roman" w:hAnsi="Times New Roman"/>
          <w:sz w:val="28"/>
        </w:rPr>
        <w:t xml:space="preserve"> С.А. </w:t>
      </w:r>
      <w:proofErr w:type="spellStart"/>
      <w:r>
        <w:rPr>
          <w:rFonts w:ascii="Times New Roman" w:hAnsi="Times New Roman"/>
          <w:sz w:val="28"/>
        </w:rPr>
        <w:t>Чиликин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:rsidR="009522F8" w:rsidRDefault="00F55399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«___»_________________2020</w:t>
      </w:r>
      <w:r w:rsidR="00DA295E">
        <w:rPr>
          <w:rFonts w:ascii="Times New Roman" w:hAnsi="Times New Roman"/>
          <w:sz w:val="28"/>
        </w:rPr>
        <w:t>г.</w:t>
      </w:r>
    </w:p>
    <w:p w:rsidR="009522F8" w:rsidRDefault="009522F8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Должностной регламент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старшего специалиста 1 разряда хозяйственного отдела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26282F"/>
          <w:sz w:val="28"/>
        </w:rPr>
        <w:t>УФНС России по Республике Башкортостан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0" w:name="sub_1100"/>
      <w:r>
        <w:rPr>
          <w:rFonts w:ascii="Times New Roman" w:hAnsi="Times New Roman"/>
          <w:b/>
          <w:color w:val="26282F"/>
          <w:sz w:val="28"/>
        </w:rPr>
        <w:t>I. Общие положения</w:t>
      </w:r>
      <w:bookmarkEnd w:id="0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sub_1001"/>
      <w:r>
        <w:rPr>
          <w:rFonts w:ascii="Times New Roman" w:hAnsi="Times New Roman"/>
          <w:sz w:val="28"/>
        </w:rPr>
        <w:t>1. Должность федеральной государственной гражданской службы (далее - гражданская служба) старшего специалиста 1 разряда хозяйственного отдела Управления Федеральной налоговой службы по Республике Башкортостан (далее – старший специалист 1 разряда) относится к старшей группе должностей гражданской службы категории «обеспечивающие специалисты».</w:t>
      </w:r>
      <w:bookmarkEnd w:id="1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Регистрационный номер (код) должности – 11-4-4-063.</w:t>
      </w:r>
    </w:p>
    <w:p w:rsidR="00AE2591" w:rsidRPr="00795436" w:rsidRDefault="00F55399" w:rsidP="00AE2591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bookmarkStart w:id="2" w:name="sub_1002"/>
      <w:r>
        <w:rPr>
          <w:rFonts w:ascii="Times New Roman" w:hAnsi="Times New Roman"/>
          <w:sz w:val="28"/>
        </w:rPr>
        <w:t xml:space="preserve">2. Область профессиональной служебной деятельности старшего специалиста 1 разряда: </w:t>
      </w:r>
      <w:bookmarkStart w:id="3" w:name="sub_1003"/>
      <w:bookmarkEnd w:id="2"/>
      <w:r w:rsidR="00AE2591" w:rsidRPr="00795436">
        <w:rPr>
          <w:rFonts w:ascii="Times New Roman" w:hAnsi="Times New Roman"/>
          <w:sz w:val="28"/>
        </w:rPr>
        <w:t>Административно-хозяйственное и материально-техническое обеспечение.</w:t>
      </w:r>
    </w:p>
    <w:p w:rsidR="00AE2591" w:rsidRDefault="00F55399" w:rsidP="00AE2591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 xml:space="preserve">3. Вид профессиональной служебной деятельности старшего специалиста 1 разряда: </w:t>
      </w:r>
      <w:bookmarkStart w:id="4" w:name="sub_1004"/>
      <w:bookmarkEnd w:id="3"/>
      <w:r w:rsidR="00795436" w:rsidRPr="00795436">
        <w:rPr>
          <w:rFonts w:ascii="Times New Roman" w:hAnsi="Times New Roman"/>
          <w:sz w:val="28"/>
        </w:rPr>
        <w:t>Осуществление работы по управлению недвижимым имуществом (в том числе земельными участками), находящимся на балансе УФНС России по Республике Башкортостан, обеспечение хранения, ведения, внесения в установленном порядке изменений и дополнений в техническую и иную документацию на здания (помещения).</w:t>
      </w:r>
    </w:p>
    <w:p w:rsidR="009522F8" w:rsidRDefault="00F55399" w:rsidP="00AE2591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Назначение на должность и освобождение от старшего специалиста 1 разряда осуществляется руководителем УФНС России по Республике Башкортостан (далее – Управление).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" w:name="sub_1005"/>
      <w:bookmarkEnd w:id="4"/>
      <w:r>
        <w:rPr>
          <w:rFonts w:ascii="Times New Roman" w:hAnsi="Times New Roman"/>
          <w:sz w:val="28"/>
        </w:rPr>
        <w:t>5. Старший специалист 1 разряда непосредственно подчиняется начальнику хозяйственного отдела УФНС России по Республике Башкортостан (далее – Отдел).</w:t>
      </w:r>
      <w:bookmarkEnd w:id="5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6" w:name="sub_1200"/>
      <w:r>
        <w:rPr>
          <w:rFonts w:ascii="Times New Roman" w:hAnsi="Times New Roman"/>
          <w:b/>
          <w:color w:val="26282F"/>
          <w:sz w:val="28"/>
        </w:rPr>
        <w:t xml:space="preserve">II. Квалификационные требования для замещения </w:t>
      </w: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должности гражданской службы</w:t>
      </w:r>
      <w:bookmarkEnd w:id="6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7" w:name="sub_1006"/>
      <w:r>
        <w:rPr>
          <w:rFonts w:ascii="Times New Roman" w:hAnsi="Times New Roman"/>
          <w:sz w:val="28"/>
        </w:rPr>
        <w:t>6. Для замещения должности старшего специалиста 1 разряда устанавливаются следующие требования.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8" w:name="sub_1061"/>
      <w:bookmarkEnd w:id="7"/>
      <w:r>
        <w:rPr>
          <w:rFonts w:ascii="Times New Roman" w:hAnsi="Times New Roman"/>
          <w:sz w:val="28"/>
        </w:rPr>
        <w:t xml:space="preserve">6.1. Наличие </w:t>
      </w:r>
      <w:bookmarkStart w:id="9" w:name="sub_1062"/>
      <w:bookmarkEnd w:id="8"/>
      <w:proofErr w:type="gramStart"/>
      <w:r w:rsidR="00D67000" w:rsidRPr="00D67000">
        <w:rPr>
          <w:rFonts w:ascii="Times New Roman" w:hAnsi="Times New Roman"/>
          <w:sz w:val="28"/>
          <w:szCs w:val="28"/>
          <w:highlight w:val="yellow"/>
        </w:rPr>
        <w:t>профессионального</w:t>
      </w:r>
      <w:bookmarkStart w:id="10" w:name="_GoBack"/>
      <w:bookmarkEnd w:id="10"/>
      <w:proofErr w:type="gramEnd"/>
      <w:r>
        <w:rPr>
          <w:rFonts w:ascii="Times New Roman" w:hAnsi="Times New Roman"/>
          <w:sz w:val="28"/>
        </w:rPr>
        <w:t xml:space="preserve"> образование.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 Без предъявлений требований к стажу работы по специальности, направлению подготовки.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1" w:name="sub_1063"/>
      <w:bookmarkEnd w:id="9"/>
      <w:r>
        <w:rPr>
          <w:rFonts w:ascii="Times New Roman" w:hAnsi="Times New Roman"/>
          <w:sz w:val="28"/>
        </w:rPr>
        <w:lastRenderedPageBreak/>
        <w:t xml:space="preserve">6.3. </w:t>
      </w:r>
      <w:proofErr w:type="gramStart"/>
      <w:r>
        <w:rPr>
          <w:rFonts w:ascii="Times New Roman" w:hAnsi="Times New Roman"/>
          <w:sz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8"/>
        </w:rPr>
        <w:t xml:space="preserve"> в области информационно-коммуникационных технологий.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2" w:name="sub_1064"/>
      <w:r>
        <w:rPr>
          <w:rFonts w:ascii="Times New Roman" w:hAnsi="Times New Roman"/>
          <w:sz w:val="28"/>
        </w:rPr>
        <w:t>6.4. Наличие профессиональных знаний: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6.4.1. В сфере законодательства Российской Федерации:</w:t>
      </w:r>
      <w:bookmarkEnd w:id="12"/>
    </w:p>
    <w:p w:rsidR="009522F8" w:rsidRDefault="00F55399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Трудовой кодекс Российской Федерации от 30.12.2001 № 197-ФЗ (ТК Российской Федерации);</w:t>
      </w:r>
    </w:p>
    <w:p w:rsidR="009522F8" w:rsidRDefault="00F55399">
      <w:pPr>
        <w:pStyle w:val="af1"/>
        <w:numPr>
          <w:ilvl w:val="0"/>
          <w:numId w:val="1"/>
        </w:numPr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30.11.1994 № 51-ФЗ «Гражданский Кодекс Российской Федерации»;</w:t>
      </w:r>
    </w:p>
    <w:p w:rsidR="009522F8" w:rsidRDefault="00F55399">
      <w:pPr>
        <w:pStyle w:val="af1"/>
        <w:numPr>
          <w:ilvl w:val="0"/>
          <w:numId w:val="1"/>
        </w:numPr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27.07.2006 № 152-ФЗ «О персональных данных»;</w:t>
      </w:r>
    </w:p>
    <w:p w:rsidR="009522F8" w:rsidRDefault="00F55399">
      <w:pPr>
        <w:pStyle w:val="af1"/>
        <w:numPr>
          <w:ilvl w:val="0"/>
          <w:numId w:val="1"/>
        </w:numPr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9522F8" w:rsidRDefault="00F55399" w:rsidP="0084176D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30.09.2004 № 506 «Об утверждении Положения о Федеральной налоговой службе»;</w:t>
      </w:r>
    </w:p>
    <w:p w:rsidR="009522F8" w:rsidRPr="00AE2591" w:rsidRDefault="00F55399" w:rsidP="0084176D">
      <w:pPr>
        <w:numPr>
          <w:ilvl w:val="0"/>
          <w:numId w:val="1"/>
        </w:numPr>
        <w:spacing w:after="0" w:line="240" w:lineRule="auto"/>
        <w:ind w:left="993" w:hanging="284"/>
        <w:rPr>
          <w:rFonts w:ascii="Times New Roman" w:hAnsi="Times New Roman"/>
          <w:color w:val="000000" w:themeColor="text1"/>
          <w:sz w:val="28"/>
        </w:rPr>
      </w:pPr>
      <w:r w:rsidRPr="00AE2591">
        <w:rPr>
          <w:rFonts w:ascii="Times New Roman" w:hAnsi="Times New Roman"/>
          <w:color w:val="000000" w:themeColor="text1"/>
          <w:sz w:val="28"/>
        </w:rPr>
        <w:t>Земельный кодекс Российской Федерации" от 25.10.2001 N 136-ФЗ;</w:t>
      </w:r>
    </w:p>
    <w:p w:rsidR="009522F8" w:rsidRPr="00AE2591" w:rsidRDefault="00F55399" w:rsidP="0084176D">
      <w:pPr>
        <w:pStyle w:val="af1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 w:rsidRPr="00AE2591">
        <w:rPr>
          <w:rFonts w:ascii="Times New Roman" w:hAnsi="Times New Roman"/>
          <w:color w:val="000000" w:themeColor="text1"/>
          <w:sz w:val="28"/>
        </w:rPr>
        <w:t xml:space="preserve">Постановление Правительства РФ от 26.07.2010 № 537 «О порядке осуществления федеральными органами исполнительной власти функций и полномочий учредителя федерального казенного учреждения"; </w:t>
      </w:r>
    </w:p>
    <w:p w:rsidR="009522F8" w:rsidRPr="00795436" w:rsidRDefault="00F55399" w:rsidP="00916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AE2591">
        <w:rPr>
          <w:rFonts w:ascii="Times New Roman" w:hAnsi="Times New Roman"/>
          <w:color w:val="000000" w:themeColor="text1"/>
          <w:sz w:val="28"/>
        </w:rPr>
        <w:t xml:space="preserve">Постановление Правительства РФ от </w:t>
      </w:r>
      <w:r w:rsidR="0084176D" w:rsidRPr="00AE2591">
        <w:rPr>
          <w:rFonts w:ascii="Times New Roman" w:hAnsi="Times New Roman"/>
          <w:color w:val="000000" w:themeColor="text1"/>
          <w:sz w:val="28"/>
        </w:rPr>
        <w:t>13</w:t>
      </w:r>
      <w:r w:rsidRPr="00AE2591">
        <w:rPr>
          <w:rFonts w:ascii="Times New Roman" w:hAnsi="Times New Roman"/>
          <w:color w:val="000000" w:themeColor="text1"/>
          <w:sz w:val="28"/>
        </w:rPr>
        <w:t>.0</w:t>
      </w:r>
      <w:r w:rsidR="0084176D" w:rsidRPr="00AE2591">
        <w:rPr>
          <w:rFonts w:ascii="Times New Roman" w:hAnsi="Times New Roman"/>
          <w:color w:val="000000" w:themeColor="text1"/>
          <w:sz w:val="28"/>
        </w:rPr>
        <w:t>6</w:t>
      </w:r>
      <w:r w:rsidRPr="00AE2591">
        <w:rPr>
          <w:rFonts w:ascii="Times New Roman" w:hAnsi="Times New Roman"/>
          <w:color w:val="000000" w:themeColor="text1"/>
          <w:sz w:val="28"/>
        </w:rPr>
        <w:t>.20</w:t>
      </w:r>
      <w:r w:rsidR="0084176D" w:rsidRPr="00AE2591">
        <w:rPr>
          <w:rFonts w:ascii="Times New Roman" w:hAnsi="Times New Roman"/>
          <w:color w:val="000000" w:themeColor="text1"/>
          <w:sz w:val="28"/>
        </w:rPr>
        <w:t>06</w:t>
      </w:r>
      <w:r w:rsidRPr="00AE2591">
        <w:rPr>
          <w:rFonts w:ascii="Times New Roman" w:hAnsi="Times New Roman"/>
          <w:color w:val="000000" w:themeColor="text1"/>
          <w:sz w:val="28"/>
        </w:rPr>
        <w:t xml:space="preserve"> № </w:t>
      </w:r>
      <w:r w:rsidR="0084176D" w:rsidRPr="00AE2591">
        <w:rPr>
          <w:rFonts w:ascii="Times New Roman" w:hAnsi="Times New Roman"/>
          <w:color w:val="000000" w:themeColor="text1"/>
          <w:sz w:val="28"/>
        </w:rPr>
        <w:t>374</w:t>
      </w:r>
      <w:r w:rsidRPr="00AE2591">
        <w:rPr>
          <w:rFonts w:ascii="Times New Roman" w:hAnsi="Times New Roman"/>
          <w:color w:val="000000" w:themeColor="text1"/>
          <w:sz w:val="28"/>
        </w:rPr>
        <w:t xml:space="preserve"> «</w:t>
      </w:r>
      <w:r w:rsidR="00916702" w:rsidRPr="00AE2591">
        <w:rPr>
          <w:rFonts w:ascii="Times New Roman" w:hAnsi="Times New Roman"/>
          <w:color w:val="000000" w:themeColor="text1"/>
          <w:sz w:val="28"/>
          <w:szCs w:val="28"/>
        </w:rPr>
        <w:t xml:space="preserve">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</w:t>
      </w:r>
      <w:r w:rsidR="00916702" w:rsidRPr="00795436">
        <w:rPr>
          <w:rFonts w:ascii="Times New Roman" w:hAnsi="Times New Roman"/>
          <w:color w:val="000000" w:themeColor="text1"/>
          <w:sz w:val="28"/>
          <w:szCs w:val="28"/>
        </w:rPr>
        <w:t>муниципальной собственности в федеральную собственность или собственность субъекта Российской Федерации</w:t>
      </w:r>
      <w:r w:rsidR="00AE2591" w:rsidRPr="00795436">
        <w:rPr>
          <w:rFonts w:ascii="Times New Roman" w:hAnsi="Times New Roman"/>
          <w:color w:val="000000" w:themeColor="text1"/>
          <w:sz w:val="28"/>
        </w:rPr>
        <w:t>»;</w:t>
      </w:r>
    </w:p>
    <w:p w:rsidR="00AE2591" w:rsidRPr="00795436" w:rsidRDefault="00AE2591" w:rsidP="00AE25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795436">
        <w:rPr>
          <w:rFonts w:ascii="Times New Roman" w:hAnsi="Times New Roman"/>
          <w:color w:val="000000" w:themeColor="text1"/>
          <w:sz w:val="28"/>
        </w:rPr>
        <w:t>8)</w:t>
      </w:r>
      <w:r w:rsidRPr="00795436">
        <w:rPr>
          <w:rFonts w:ascii="Times New Roman" w:hAnsi="Times New Roman"/>
          <w:color w:val="000000" w:themeColor="text1"/>
          <w:sz w:val="28"/>
        </w:rPr>
        <w:tab/>
        <w:t>Федеральный закон от 30.12.2009 № 384-ФЗ «Технический регламент о безопасности зданий и сооружений»;</w:t>
      </w:r>
    </w:p>
    <w:p w:rsidR="00AE2591" w:rsidRDefault="00795436" w:rsidP="00AE25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9</w:t>
      </w:r>
      <w:r w:rsidR="00AE2591" w:rsidRPr="00795436">
        <w:rPr>
          <w:rFonts w:ascii="Times New Roman" w:hAnsi="Times New Roman"/>
          <w:color w:val="000000" w:themeColor="text1"/>
          <w:sz w:val="28"/>
        </w:rPr>
        <w:t>)</w:t>
      </w:r>
      <w:r w:rsidR="00AE2591" w:rsidRPr="00795436">
        <w:rPr>
          <w:rFonts w:ascii="Times New Roman" w:hAnsi="Times New Roman"/>
          <w:color w:val="000000" w:themeColor="text1"/>
          <w:sz w:val="28"/>
        </w:rPr>
        <w:tab/>
        <w:t>Федеральный закон от 30.03.1999. № 52-ФЗ «О санитарно-эпидемиологическом благополучии населения»;</w:t>
      </w:r>
    </w:p>
    <w:p w:rsidR="00795436" w:rsidRPr="00795436" w:rsidRDefault="00795436" w:rsidP="0079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10) </w:t>
      </w:r>
      <w:r w:rsidRPr="00795436">
        <w:rPr>
          <w:rFonts w:ascii="Times New Roman" w:hAnsi="Times New Roman"/>
          <w:color w:val="000000" w:themeColor="text1"/>
          <w:sz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95436" w:rsidRPr="00AE2591" w:rsidRDefault="00795436" w:rsidP="0079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795436">
        <w:rPr>
          <w:rFonts w:ascii="Times New Roman" w:hAnsi="Times New Roman"/>
          <w:color w:val="000000" w:themeColor="text1"/>
          <w:sz w:val="28"/>
        </w:rPr>
        <w:t>2)</w:t>
      </w:r>
      <w:r w:rsidRPr="00795436">
        <w:rPr>
          <w:rFonts w:ascii="Times New Roman" w:hAnsi="Times New Roman"/>
          <w:color w:val="000000" w:themeColor="text1"/>
          <w:sz w:val="28"/>
        </w:rPr>
        <w:tab/>
        <w:t>Федеральный закон от 26.07.2006 № 135-ФЗ "О защите конкуренции".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Старший специалист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6.4.2. Иные профессиональные знания: </w:t>
      </w:r>
      <w:bookmarkStart w:id="13" w:name="sub_1065"/>
      <w:r>
        <w:rPr>
          <w:rFonts w:ascii="Times New Roman" w:hAnsi="Times New Roman"/>
          <w:sz w:val="28"/>
        </w:rPr>
        <w:t xml:space="preserve">основы управления и организации труда; процесса прохождения гражданской службы; норм делового общения; форм </w:t>
      </w:r>
      <w:r>
        <w:rPr>
          <w:rFonts w:ascii="Times New Roman" w:hAnsi="Times New Roman"/>
          <w:sz w:val="28"/>
        </w:rPr>
        <w:lastRenderedPageBreak/>
        <w:t xml:space="preserve">и методов работы с применением автоматизированных средств управления; служебного распорядка Управления; порядка работы со служебной информацией; основ делопроизводства;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8"/>
        </w:rPr>
        <w:t>применения</w:t>
      </w:r>
      <w:proofErr w:type="gramEnd"/>
      <w:r>
        <w:rPr>
          <w:rFonts w:ascii="Times New Roman" w:hAnsi="Times New Roman"/>
          <w:sz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522F8" w:rsidRPr="00795436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 xml:space="preserve">6.5. Наличие функциональных знаний: </w:t>
      </w:r>
      <w:bookmarkEnd w:id="13"/>
    </w:p>
    <w:p w:rsidR="009522F8" w:rsidRPr="00795436" w:rsidRDefault="00F55399" w:rsidP="00C13C3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95436">
        <w:rPr>
          <w:rFonts w:ascii="Times New Roman" w:hAnsi="Times New Roman"/>
          <w:sz w:val="28"/>
          <w:szCs w:val="28"/>
        </w:rPr>
        <w:t xml:space="preserve">1) </w:t>
      </w:r>
      <w:r w:rsidR="00F67EDF" w:rsidRPr="00795436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 по согласованию решений, связанных с распоряжением недвижимым имуществом (закрепление</w:t>
      </w:r>
      <w:r w:rsidR="008D7C14" w:rsidRPr="00795436">
        <w:rPr>
          <w:rFonts w:ascii="Times New Roman" w:hAnsi="Times New Roman"/>
          <w:sz w:val="28"/>
          <w:szCs w:val="28"/>
        </w:rPr>
        <w:t xml:space="preserve"> </w:t>
      </w:r>
      <w:r w:rsidR="00F67EDF" w:rsidRPr="00795436">
        <w:rPr>
          <w:rFonts w:ascii="Times New Roman" w:hAnsi="Times New Roman"/>
          <w:sz w:val="28"/>
          <w:szCs w:val="28"/>
        </w:rPr>
        <w:t>(изъятие), а также передача в безвозмездное пользование, аренда недвижимого имущества/земельных участков)</w:t>
      </w:r>
      <w:r w:rsidRPr="00795436">
        <w:rPr>
          <w:rFonts w:ascii="Times New Roman" w:hAnsi="Times New Roman"/>
          <w:sz w:val="28"/>
          <w:szCs w:val="28"/>
        </w:rPr>
        <w:t>;</w:t>
      </w:r>
    </w:p>
    <w:p w:rsidR="009522F8" w:rsidRPr="00795436" w:rsidRDefault="00C13C3F" w:rsidP="00C13C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5436">
        <w:rPr>
          <w:rFonts w:ascii="Times New Roman" w:hAnsi="Times New Roman"/>
          <w:sz w:val="28"/>
        </w:rPr>
        <w:t>2</w:t>
      </w:r>
      <w:r w:rsidR="00F55399" w:rsidRPr="00795436">
        <w:rPr>
          <w:rFonts w:ascii="Times New Roman" w:hAnsi="Times New Roman"/>
          <w:sz w:val="28"/>
        </w:rPr>
        <w:t xml:space="preserve">) порядок </w:t>
      </w:r>
      <w:r w:rsidRPr="00795436">
        <w:rPr>
          <w:rFonts w:ascii="Times New Roman" w:hAnsi="Times New Roman"/>
          <w:sz w:val="28"/>
          <w:szCs w:val="28"/>
        </w:rPr>
        <w:t>принятия решений о дальнейшем использовании объектов федерального недвижимого имущества, закрепленных за территориальными налоговыми органами, в том числе перераспределении в муниципальную собственность или собственность субъекта Российской Федерации</w:t>
      </w:r>
      <w:r w:rsidR="00F55399" w:rsidRPr="00795436">
        <w:rPr>
          <w:rFonts w:ascii="Times New Roman" w:hAnsi="Times New Roman"/>
          <w:sz w:val="28"/>
        </w:rPr>
        <w:t>;</w:t>
      </w:r>
    </w:p>
    <w:p w:rsidR="009522F8" w:rsidRDefault="00C13C3F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3</w:t>
      </w:r>
      <w:r w:rsidR="00F55399" w:rsidRPr="00795436">
        <w:rPr>
          <w:rFonts w:ascii="Times New Roman" w:hAnsi="Times New Roman"/>
          <w:sz w:val="28"/>
        </w:rPr>
        <w:t xml:space="preserve">) порядок </w:t>
      </w:r>
      <w:r w:rsidRPr="00795436">
        <w:rPr>
          <w:rFonts w:ascii="Times New Roman" w:hAnsi="Times New Roman"/>
          <w:sz w:val="28"/>
        </w:rPr>
        <w:t xml:space="preserve"> р</w:t>
      </w:r>
      <w:r w:rsidRPr="00795436">
        <w:rPr>
          <w:rFonts w:ascii="Times New Roman" w:hAnsi="Times New Roman"/>
          <w:sz w:val="28"/>
          <w:szCs w:val="28"/>
        </w:rPr>
        <w:t>ассмотрения обращений по вопросам управления и распоряжения федеральным имуществом, согласование со специально уполномоченным федеральным органом исполнительной власти вопросы по управлению федеральным имуществом, находящимся в оперативном управлении территориальных налоговых органов</w:t>
      </w:r>
      <w:r w:rsidR="00F55399" w:rsidRPr="00795436">
        <w:rPr>
          <w:rFonts w:ascii="Times New Roman" w:hAnsi="Times New Roman"/>
          <w:sz w:val="28"/>
        </w:rPr>
        <w:t>;</w:t>
      </w:r>
    </w:p>
    <w:p w:rsidR="009522F8" w:rsidRDefault="00353DD1">
      <w:pPr>
        <w:pStyle w:val="ConsPlusNormal"/>
        <w:spacing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F55399">
        <w:rPr>
          <w:rFonts w:ascii="Times New Roman" w:hAnsi="Times New Roman"/>
          <w:sz w:val="28"/>
        </w:rPr>
        <w:t xml:space="preserve">) </w:t>
      </w:r>
      <w:r w:rsidRPr="00353DD1">
        <w:rPr>
          <w:rFonts w:ascii="Times New Roman" w:hAnsi="Times New Roman"/>
          <w:sz w:val="28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9522F8" w:rsidRDefault="00353DD1">
      <w:pPr>
        <w:pStyle w:val="af1"/>
        <w:tabs>
          <w:tab w:val="left" w:pos="1276"/>
        </w:tabs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F55399">
        <w:rPr>
          <w:rFonts w:ascii="Times New Roman" w:hAnsi="Times New Roman"/>
          <w:sz w:val="28"/>
        </w:rPr>
        <w:t>)</w:t>
      </w:r>
      <w:r w:rsidRPr="00353DD1">
        <w:t xml:space="preserve"> </w:t>
      </w:r>
      <w:r w:rsidRPr="00353DD1">
        <w:rPr>
          <w:rFonts w:ascii="Times New Roman" w:hAnsi="Times New Roman"/>
          <w:sz w:val="28"/>
        </w:rPr>
        <w:t>ответственность за нарушение законодательства о контрактной системе в сфере закупок.</w:t>
      </w:r>
    </w:p>
    <w:p w:rsidR="00B33E73" w:rsidRPr="00B33E73" w:rsidRDefault="00B33E73" w:rsidP="00B33E73">
      <w:pPr>
        <w:pStyle w:val="af1"/>
        <w:tabs>
          <w:tab w:val="left" w:pos="1276"/>
        </w:tabs>
        <w:spacing w:after="0" w:line="252" w:lineRule="auto"/>
        <w:ind w:hanging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Pr="00B33E73">
        <w:rPr>
          <w:rFonts w:ascii="Times New Roman" w:hAnsi="Times New Roman"/>
          <w:sz w:val="28"/>
        </w:rPr>
        <w:t>) правила эксплуатации инженерных систем, зданий и сооружений;</w:t>
      </w:r>
    </w:p>
    <w:p w:rsidR="00B33E73" w:rsidRDefault="00B33E73" w:rsidP="00B33E73">
      <w:pPr>
        <w:pStyle w:val="af1"/>
        <w:tabs>
          <w:tab w:val="left" w:pos="1276"/>
        </w:tabs>
        <w:spacing w:after="0" w:line="252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правила охраны труда.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522F8" w:rsidRDefault="00F55399">
      <w:pPr>
        <w:tabs>
          <w:tab w:val="left" w:pos="9033"/>
        </w:tabs>
        <w:spacing w:after="0" w:line="252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  <w:bookmarkStart w:id="14" w:name="sub_1642"/>
      <w:bookmarkEnd w:id="11"/>
      <w:r>
        <w:rPr>
          <w:rFonts w:ascii="Times New Roman" w:hAnsi="Times New Roman"/>
          <w:sz w:val="28"/>
        </w:rPr>
        <w:t xml:space="preserve">6.7. </w:t>
      </w:r>
      <w:proofErr w:type="gramStart"/>
      <w:r>
        <w:rPr>
          <w:rFonts w:ascii="Times New Roman" w:hAnsi="Times New Roman"/>
          <w:sz w:val="28"/>
        </w:rPr>
        <w:t xml:space="preserve">Наличие профессиональных умений: </w:t>
      </w:r>
      <w:bookmarkStart w:id="15" w:name="sub_1068"/>
      <w:bookmarkEnd w:id="14"/>
      <w:r>
        <w:rPr>
          <w:rFonts w:ascii="Times New Roman" w:hAnsi="Times New Roman"/>
          <w:sz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522F8" w:rsidRPr="00795436" w:rsidRDefault="00F55399" w:rsidP="00563031">
      <w:pPr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5436">
        <w:rPr>
          <w:rFonts w:ascii="Times New Roman" w:hAnsi="Times New Roman"/>
          <w:sz w:val="28"/>
          <w:szCs w:val="28"/>
        </w:rPr>
        <w:lastRenderedPageBreak/>
        <w:t xml:space="preserve">6.8. Наличие функциональных умений: </w:t>
      </w:r>
      <w:bookmarkStart w:id="16" w:name="sub_1300"/>
      <w:bookmarkEnd w:id="15"/>
      <w:r w:rsidR="005E7267" w:rsidRPr="00795436">
        <w:rPr>
          <w:rFonts w:ascii="Times New Roman" w:hAnsi="Times New Roman"/>
          <w:sz w:val="28"/>
          <w:szCs w:val="28"/>
        </w:rPr>
        <w:t xml:space="preserve">осуществление необходимого комплекса мероприятий  для проведения </w:t>
      </w:r>
      <w:r w:rsidR="00702E54" w:rsidRPr="00795436">
        <w:rPr>
          <w:rFonts w:ascii="Times New Roman" w:hAnsi="Times New Roman"/>
          <w:sz w:val="28"/>
          <w:szCs w:val="28"/>
        </w:rPr>
        <w:t xml:space="preserve"> анализа состояния материально-технической базы налоговых органов (административных зданий и сооружений), подготовка по принятию решений о согласовании списания объектов федерального недвижимого имущества, закрепленных за территориальными налоговыми органами</w:t>
      </w:r>
      <w:r w:rsidRPr="00795436">
        <w:rPr>
          <w:rFonts w:ascii="Times New Roman" w:hAnsi="Times New Roman"/>
          <w:sz w:val="28"/>
          <w:szCs w:val="28"/>
        </w:rPr>
        <w:t>.</w:t>
      </w:r>
    </w:p>
    <w:p w:rsidR="009522F8" w:rsidRPr="00795436" w:rsidRDefault="00F55399">
      <w:pPr>
        <w:spacing w:after="0" w:line="240" w:lineRule="auto"/>
        <w:jc w:val="center"/>
        <w:rPr>
          <w:rFonts w:ascii="Times New Roman" w:hAnsi="Times New Roman"/>
          <w:b/>
          <w:color w:val="26282F"/>
          <w:sz w:val="28"/>
        </w:rPr>
      </w:pPr>
      <w:r w:rsidRPr="00795436">
        <w:rPr>
          <w:rFonts w:ascii="Times New Roman" w:hAnsi="Times New Roman"/>
          <w:b/>
          <w:color w:val="26282F"/>
          <w:sz w:val="28"/>
        </w:rPr>
        <w:t>III. Должностные обязанности, права и ответственность</w:t>
      </w:r>
      <w:bookmarkEnd w:id="16"/>
    </w:p>
    <w:p w:rsidR="009522F8" w:rsidRPr="00795436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Pr="00795436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7" w:name="sub_1007"/>
      <w:r w:rsidRPr="00795436">
        <w:rPr>
          <w:rFonts w:ascii="Times New Roman" w:hAnsi="Times New Roman"/>
          <w:sz w:val="28"/>
        </w:rPr>
        <w:t xml:space="preserve">7. Основные права и обязанности старший специалист 1 разряда,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795436">
          <w:rPr>
            <w:rFonts w:ascii="Times New Roman" w:hAnsi="Times New Roman"/>
            <w:color w:val="106BBE"/>
            <w:sz w:val="28"/>
          </w:rPr>
          <w:t>статьями 14</w:t>
        </w:r>
      </w:hyperlink>
      <w:r w:rsidRPr="00795436">
        <w:rPr>
          <w:rFonts w:ascii="Times New Roman" w:hAnsi="Times New Roman"/>
          <w:sz w:val="28"/>
        </w:rPr>
        <w:t xml:space="preserve">, </w:t>
      </w:r>
      <w:hyperlink r:id="rId9" w:history="1">
        <w:r w:rsidRPr="00795436">
          <w:rPr>
            <w:rFonts w:ascii="Times New Roman" w:hAnsi="Times New Roman"/>
            <w:color w:val="106BBE"/>
            <w:sz w:val="28"/>
          </w:rPr>
          <w:t>15</w:t>
        </w:r>
      </w:hyperlink>
      <w:r w:rsidRPr="00795436">
        <w:rPr>
          <w:rFonts w:ascii="Times New Roman" w:hAnsi="Times New Roman"/>
          <w:sz w:val="28"/>
        </w:rPr>
        <w:t xml:space="preserve">, </w:t>
      </w:r>
      <w:hyperlink r:id="rId10" w:history="1">
        <w:r w:rsidRPr="00795436">
          <w:rPr>
            <w:rFonts w:ascii="Times New Roman" w:hAnsi="Times New Roman"/>
            <w:color w:val="106BBE"/>
            <w:sz w:val="28"/>
          </w:rPr>
          <w:t>17</w:t>
        </w:r>
      </w:hyperlink>
      <w:r w:rsidRPr="00795436">
        <w:rPr>
          <w:rFonts w:ascii="Times New Roman" w:hAnsi="Times New Roman"/>
          <w:sz w:val="28"/>
        </w:rPr>
        <w:t xml:space="preserve">, </w:t>
      </w:r>
      <w:hyperlink r:id="rId11" w:history="1">
        <w:r w:rsidRPr="00795436">
          <w:rPr>
            <w:rFonts w:ascii="Times New Roman" w:hAnsi="Times New Roman"/>
            <w:color w:val="106BBE"/>
            <w:sz w:val="28"/>
          </w:rPr>
          <w:t>18</w:t>
        </w:r>
      </w:hyperlink>
      <w:r w:rsidRPr="00795436">
        <w:rPr>
          <w:rFonts w:ascii="Times New Roman" w:hAnsi="Times New Roman"/>
          <w:sz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9522F8" w:rsidRPr="00795436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8" w:name="sub_1008"/>
      <w:bookmarkEnd w:id="17"/>
      <w:r w:rsidRPr="00795436">
        <w:rPr>
          <w:rFonts w:ascii="Times New Roman" w:hAnsi="Times New Roman"/>
          <w:sz w:val="28"/>
        </w:rPr>
        <w:t xml:space="preserve">8. В целях реализации задач и функций, возложенных на хозяйственный отдел, старший специалист 1 разряда обязан: </w:t>
      </w:r>
    </w:p>
    <w:p w:rsidR="009522F8" w:rsidRPr="00795436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bookmarkStart w:id="19" w:name="sub_1009"/>
      <w:bookmarkEnd w:id="18"/>
      <w:r w:rsidRPr="00795436">
        <w:rPr>
          <w:rFonts w:ascii="Times New Roman" w:hAnsi="Times New Roman"/>
          <w:sz w:val="28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9522F8" w:rsidRPr="00795436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8.2. обеспечивать выполнения планов мероприятий Отдела;</w:t>
      </w:r>
    </w:p>
    <w:p w:rsidR="009522F8" w:rsidRPr="00795436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8.3.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9522F8" w:rsidRPr="00795436" w:rsidRDefault="00F55399">
      <w:pPr>
        <w:pStyle w:val="ab"/>
        <w:spacing w:line="252" w:lineRule="auto"/>
        <w:ind w:firstLine="709"/>
        <w:rPr>
          <w:sz w:val="28"/>
        </w:rPr>
      </w:pPr>
      <w:r w:rsidRPr="00795436">
        <w:rPr>
          <w:sz w:val="28"/>
        </w:rPr>
        <w:t>8.4. участвовать в разработке квартальных планов работы отдела и обеспечивать выполнение утвержденных планов;</w:t>
      </w:r>
    </w:p>
    <w:p w:rsidR="009522F8" w:rsidRPr="00795436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8.5. осуществлять качественное и своевременное рассмотрение материалов по вопросам, относящимся к направлениям деятельности отдела;</w:t>
      </w:r>
    </w:p>
    <w:p w:rsidR="009522F8" w:rsidRPr="00795436" w:rsidRDefault="00F55399">
      <w:pPr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8.6. предоставлять результаты работы или данные по выполненной работе в соответствии с должностными обязанностями начальнику Отдела, заместителю начальника Отдела для проверки и согласования;</w:t>
      </w:r>
    </w:p>
    <w:p w:rsidR="00EB0DA4" w:rsidRPr="00795436" w:rsidRDefault="00EB0DA4">
      <w:pPr>
        <w:widowControl w:val="0"/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 xml:space="preserve">8.7. составлять и предоставлять в вышестоящую организацию ежеквартального отчета ИР «Характеристики зданий и сооружений УФНС России по республике Башкортостан»; </w:t>
      </w:r>
    </w:p>
    <w:p w:rsidR="001D0363" w:rsidRPr="00795436" w:rsidRDefault="001D0363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8.</w:t>
      </w:r>
      <w:r w:rsidR="00C2248D" w:rsidRPr="00795436">
        <w:rPr>
          <w:rFonts w:ascii="Times New Roman" w:hAnsi="Times New Roman"/>
          <w:sz w:val="28"/>
        </w:rPr>
        <w:t>8</w:t>
      </w:r>
      <w:r w:rsidRPr="00795436">
        <w:rPr>
          <w:rFonts w:ascii="Times New Roman" w:hAnsi="Times New Roman"/>
          <w:sz w:val="28"/>
        </w:rPr>
        <w:t xml:space="preserve">. </w:t>
      </w:r>
      <w:r w:rsidR="00C2248D" w:rsidRPr="00795436">
        <w:rPr>
          <w:rFonts w:ascii="Times New Roman" w:hAnsi="Times New Roman"/>
          <w:sz w:val="28"/>
        </w:rPr>
        <w:t>осуществлять</w:t>
      </w:r>
      <w:r w:rsidR="00C2248D" w:rsidRPr="00795436">
        <w:rPr>
          <w:rFonts w:ascii="Times New Roman" w:hAnsi="Times New Roman"/>
          <w:sz w:val="28"/>
          <w:szCs w:val="28"/>
        </w:rPr>
        <w:t xml:space="preserve"> подготовку о принятии решений о дальнейшем использовании объектов федерального недвижимого имущества, закрепленных за территориальными налоговыми органами,  в том числе перераспределении в муниципальную собственность или собственность субъекта Российской Федерации</w:t>
      </w:r>
      <w:r w:rsidRPr="00795436">
        <w:rPr>
          <w:rFonts w:ascii="Times New Roman" w:hAnsi="Times New Roman"/>
          <w:sz w:val="28"/>
        </w:rPr>
        <w:t>;</w:t>
      </w:r>
    </w:p>
    <w:p w:rsidR="009522F8" w:rsidRPr="00795436" w:rsidRDefault="00F55399">
      <w:pPr>
        <w:widowControl w:val="0"/>
        <w:tabs>
          <w:tab w:val="left" w:pos="3900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8.</w:t>
      </w:r>
      <w:r w:rsidR="00C2248D" w:rsidRPr="00795436">
        <w:rPr>
          <w:rFonts w:ascii="Times New Roman" w:hAnsi="Times New Roman"/>
          <w:sz w:val="28"/>
        </w:rPr>
        <w:t>9</w:t>
      </w:r>
      <w:r w:rsidRPr="00795436">
        <w:rPr>
          <w:rFonts w:ascii="Times New Roman" w:hAnsi="Times New Roman"/>
          <w:sz w:val="28"/>
        </w:rPr>
        <w:t>. обеспечивать качественную подготовку, оформление и сохранность документов, соблюдать сроки их исполнения, вести делопроизводство и документооборот на закрепленном участке работы;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 w:rsidRPr="00795436">
        <w:rPr>
          <w:rFonts w:ascii="Times New Roman" w:hAnsi="Times New Roman"/>
          <w:sz w:val="28"/>
        </w:rPr>
        <w:t>8.1</w:t>
      </w:r>
      <w:r w:rsidR="00C2248D" w:rsidRPr="00795436">
        <w:rPr>
          <w:rFonts w:ascii="Times New Roman" w:hAnsi="Times New Roman"/>
          <w:sz w:val="28"/>
        </w:rPr>
        <w:t>0</w:t>
      </w:r>
      <w:r w:rsidRPr="00795436">
        <w:rPr>
          <w:rFonts w:ascii="Times New Roman" w:hAnsi="Times New Roman"/>
          <w:sz w:val="28"/>
        </w:rPr>
        <w:t xml:space="preserve">. учувствовать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</w:t>
      </w:r>
      <w:r w:rsidRPr="00795436">
        <w:rPr>
          <w:rFonts w:ascii="Times New Roman" w:hAnsi="Times New Roman"/>
          <w:sz w:val="28"/>
        </w:rPr>
        <w:lastRenderedPageBreak/>
        <w:t>сбора и анализа информации о результатах выполнения внутренних бюджетных процедур;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выполнять требования руководящих документов по режиму, безопасности и защите информации;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оказывать методическую и практическую помощь нижестоящим налоговым органам по предмету деятельности отдела;</w:t>
      </w:r>
    </w:p>
    <w:p w:rsidR="009522F8" w:rsidRDefault="00F55399">
      <w:pPr>
        <w:pStyle w:val="FR2"/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принимать участие в разработке проектов решений по вопросам деятельности отдела;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</w:t>
      </w:r>
      <w:r w:rsidR="00C2248D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hAnsi="Times New Roman"/>
          <w:sz w:val="28"/>
        </w:rPr>
        <w:t>ии и АО</w:t>
      </w:r>
      <w:proofErr w:type="gramEnd"/>
      <w:r>
        <w:rPr>
          <w:rFonts w:ascii="Times New Roman" w:hAnsi="Times New Roman"/>
          <w:sz w:val="28"/>
        </w:rPr>
        <w:t xml:space="preserve"> «ГНИВЦ»;</w:t>
      </w:r>
    </w:p>
    <w:p w:rsidR="009522F8" w:rsidRDefault="00F55399" w:rsidP="00C2248D">
      <w:pPr>
        <w:pStyle w:val="af3"/>
        <w:spacing w:beforeAutospacing="0" w:after="0" w:afterAutospacing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C2248D">
        <w:rPr>
          <w:rFonts w:ascii="Times New Roman" w:hAnsi="Times New Roman"/>
          <w:sz w:val="28"/>
        </w:rPr>
        <w:t>19</w:t>
      </w:r>
      <w:r>
        <w:rPr>
          <w:rFonts w:ascii="Times New Roman" w:hAnsi="Times New Roman"/>
          <w:sz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9522F8" w:rsidRDefault="00F55399" w:rsidP="00C2248D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обеспечивать конфиденциальность сведений, составляющих служебную тайну;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выполнять требования по информационной безопасности;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522F8" w:rsidRDefault="00F55399" w:rsidP="00C224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8.2</w:t>
      </w:r>
      <w:r w:rsidR="00C2248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</w:t>
      </w:r>
      <w:r w:rsidR="00C2248D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 поддерживать уровень квалификации, необходимый для надлежащего выполнения данных обязанностей;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C2248D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. соблюдать правила и нормы охраны труда и техники безопасности;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</w:t>
      </w:r>
      <w:r w:rsidR="00C2248D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</w:t>
      </w:r>
      <w:r w:rsidR="00C2248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22F8" w:rsidRDefault="00F55399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</w:t>
      </w:r>
      <w:r w:rsidR="00C2248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В целях исполнения возложенных должностных обязанностей старший специалист 1 разряда имеет право: 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защиту своих персональных данных;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профессиональное развитие в порядке, установленном законодательством Российской Федерации;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0" w:name="sub_1010"/>
      <w:bookmarkEnd w:id="19"/>
      <w:r>
        <w:rPr>
          <w:rFonts w:ascii="Times New Roman" w:hAnsi="Times New Roman"/>
          <w:sz w:val="28"/>
        </w:rPr>
        <w:t xml:space="preserve">10. </w:t>
      </w:r>
      <w:proofErr w:type="gramStart"/>
      <w:r>
        <w:rPr>
          <w:rFonts w:ascii="Times New Roman" w:hAnsi="Times New Roman"/>
          <w:sz w:val="28"/>
        </w:rPr>
        <w:t xml:space="preserve">Старший специалист 1 разряда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>
          <w:rPr>
            <w:rFonts w:ascii="Times New Roman" w:hAnsi="Times New Roman"/>
            <w:color w:val="106BBE"/>
            <w:sz w:val="28"/>
          </w:rPr>
          <w:t>Положением</w:t>
        </w:r>
      </w:hyperlink>
      <w:r>
        <w:rPr>
          <w:rFonts w:ascii="Times New Roman" w:hAnsi="Times New Roman"/>
          <w:sz w:val="28"/>
        </w:rPr>
        <w:t xml:space="preserve"> о Федеральной налоговой службе, утвержденным </w:t>
      </w:r>
      <w:hyperlink r:id="rId13" w:history="1">
        <w:r>
          <w:rPr>
            <w:rFonts w:ascii="Times New Roman" w:hAnsi="Times New Roman"/>
            <w:color w:val="106BBE"/>
            <w:sz w:val="28"/>
          </w:rPr>
          <w:t>постановлением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 3961; 2017, N 15 (ч. 1), ст. 2194), приказами (распоряжениями) ФНС России, и иными нормативными правовыми актами.</w:t>
      </w:r>
      <w:proofErr w:type="gramEnd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1" w:name="sub_1011"/>
      <w:bookmarkEnd w:id="20"/>
      <w:r>
        <w:rPr>
          <w:rFonts w:ascii="Times New Roman" w:hAnsi="Times New Roman"/>
          <w:sz w:val="28"/>
        </w:rPr>
        <w:t xml:space="preserve">11. Старший специалист 1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>
          <w:rPr>
            <w:rFonts w:ascii="Times New Roman" w:hAnsi="Times New Roman"/>
            <w:color w:val="106BBE"/>
            <w:sz w:val="28"/>
          </w:rPr>
          <w:t>законодательством</w:t>
        </w:r>
      </w:hyperlink>
      <w:r>
        <w:rPr>
          <w:rFonts w:ascii="Times New Roman" w:hAnsi="Times New Roman"/>
          <w:sz w:val="28"/>
        </w:rPr>
        <w:t xml:space="preserve"> Российской Федерации.</w:t>
      </w:r>
      <w:r>
        <w:t xml:space="preserve"> </w:t>
      </w:r>
      <w:r>
        <w:rPr>
          <w:rFonts w:ascii="Times New Roman" w:hAnsi="Times New Roman"/>
          <w:sz w:val="28"/>
        </w:rPr>
        <w:t>Кроме того, старший специалист 1 разряда несет ответственность: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ascii="Times New Roman" w:hAnsi="Times New Roman"/>
          <w:sz w:val="28"/>
        </w:rPr>
        <w:t>указаний</w:t>
      </w:r>
      <w:proofErr w:type="gramEnd"/>
      <w:r>
        <w:rPr>
          <w:rFonts w:ascii="Times New Roman" w:hAnsi="Times New Roman"/>
          <w:sz w:val="28"/>
        </w:rPr>
        <w:t xml:space="preserve"> вышестоящих в порядке подчиненности руководителей, за исключением незаконных;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имущественный ущерб, причиненный по его вине;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действие или бездействие, приведшее к нарушению прав и законных интересов граждан;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несоблюдение ограничений, связанных с прохождением государственной гражданской службы;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  <w:bookmarkEnd w:id="21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22" w:name="sub_1400"/>
      <w:r>
        <w:rPr>
          <w:rFonts w:ascii="Times New Roman" w:hAnsi="Times New Roman"/>
          <w:b/>
          <w:color w:val="26282F"/>
          <w:sz w:val="28"/>
        </w:rPr>
        <w:t xml:space="preserve">IV. Перечень вопросов, по которым </w:t>
      </w:r>
      <w:r>
        <w:rPr>
          <w:rFonts w:ascii="Times New Roman" w:hAnsi="Times New Roman"/>
          <w:b/>
          <w:sz w:val="28"/>
        </w:rPr>
        <w:t>старший специалист 1 разряда</w:t>
      </w:r>
      <w:r>
        <w:rPr>
          <w:rFonts w:ascii="Times New Roman" w:hAnsi="Times New Roman"/>
          <w:b/>
          <w:color w:val="26282F"/>
          <w:sz w:val="28"/>
        </w:rPr>
        <w:t xml:space="preserve"> вправе или обязан самостоятельно принимать управленческие и иные решения</w:t>
      </w:r>
      <w:bookmarkEnd w:id="22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3" w:name="sub_1012"/>
      <w:r>
        <w:rPr>
          <w:rFonts w:ascii="Times New Roman" w:hAnsi="Times New Roman"/>
          <w:sz w:val="28"/>
        </w:rPr>
        <w:t xml:space="preserve">12. При исполнении служебных обязанностей старший специалист 1 разряда вправе самостоятельно принимать решения по вопросам: </w:t>
      </w:r>
      <w:bookmarkStart w:id="24" w:name="sub_1013"/>
      <w:bookmarkEnd w:id="23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При исполнении служебных обязанностей старший специалист 1 разряда обязан самостоятельно принимать решения по вопросам: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  <w:bookmarkEnd w:id="24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25" w:name="sub_1500"/>
      <w:r>
        <w:rPr>
          <w:rFonts w:ascii="Times New Roman" w:hAnsi="Times New Roman"/>
          <w:b/>
          <w:color w:val="26282F"/>
          <w:sz w:val="28"/>
        </w:rPr>
        <w:t xml:space="preserve">V. Перечень вопросов, по которым </w:t>
      </w:r>
      <w:r>
        <w:rPr>
          <w:rFonts w:ascii="Times New Roman" w:hAnsi="Times New Roman"/>
          <w:b/>
          <w:sz w:val="28"/>
        </w:rPr>
        <w:t>старший специалист 1 разряда</w:t>
      </w:r>
      <w:r>
        <w:rPr>
          <w:rFonts w:ascii="Times New Roman" w:hAnsi="Times New Roman"/>
          <w:b/>
          <w:color w:val="26282F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5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6" w:name="sub_1014"/>
      <w:r>
        <w:rPr>
          <w:rFonts w:ascii="Times New Roman" w:hAnsi="Times New Roman"/>
          <w:sz w:val="28"/>
        </w:rPr>
        <w:t xml:space="preserve">14. Старший специалист 1 разряда в соответствии со своей компетенцией вправе участвовать в подготовке (обсуждении) следующих проектов: 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7" w:name="sub_1015"/>
      <w:bookmarkEnd w:id="26"/>
      <w:r>
        <w:rPr>
          <w:rFonts w:ascii="Times New Roman" w:hAnsi="Times New Roman"/>
          <w:sz w:val="28"/>
        </w:rPr>
        <w:t xml:space="preserve">15. Старший специалист 1 разряда в соответствии со своей компетенцией обязан участвовать в подготовке (обсуждении) следующих проектов: </w:t>
      </w:r>
      <w:bookmarkEnd w:id="27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Положения об отделе, 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графика отпусков гражданских служащих Отдела;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иных актов по поручению руководства Управления.</w:t>
      </w:r>
      <w:r>
        <w:rPr>
          <w:rFonts w:ascii="Times New Roman" w:hAnsi="Times New Roman"/>
          <w:sz w:val="28"/>
        </w:rPr>
        <w:tab/>
      </w:r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28" w:name="sub_1600"/>
      <w:r>
        <w:rPr>
          <w:rFonts w:ascii="Times New Roman" w:hAnsi="Times New Roman"/>
          <w:b/>
          <w:color w:val="26282F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8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9" w:name="sub_1016"/>
      <w:r>
        <w:rPr>
          <w:rFonts w:ascii="Times New Roman" w:hAnsi="Times New Roman"/>
          <w:sz w:val="28"/>
        </w:rPr>
        <w:t>16. В соответствии со своими должностными обязанностями старший специалист 1 разряда 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30" w:name="sub_1700"/>
      <w:r>
        <w:rPr>
          <w:rFonts w:ascii="Times New Roman" w:hAnsi="Times New Roman"/>
          <w:b/>
          <w:color w:val="26282F"/>
          <w:sz w:val="28"/>
        </w:rPr>
        <w:t>VII. Порядок служебного взаимодействия</w:t>
      </w:r>
      <w:bookmarkEnd w:id="30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1" w:name="sub_1017"/>
      <w:r>
        <w:rPr>
          <w:rFonts w:ascii="Times New Roman" w:hAnsi="Times New Roman"/>
          <w:sz w:val="28"/>
        </w:rPr>
        <w:t xml:space="preserve">17. </w:t>
      </w:r>
      <w:proofErr w:type="gramStart"/>
      <w:r>
        <w:rPr>
          <w:rFonts w:ascii="Times New Roman" w:hAnsi="Times New Roman"/>
          <w:sz w:val="28"/>
        </w:rPr>
        <w:t xml:space="preserve">Взаимодействие старшего специалиста 1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>
          <w:rPr>
            <w:rFonts w:ascii="Times New Roman" w:hAnsi="Times New Roman"/>
            <w:color w:val="106BBE"/>
            <w:sz w:val="28"/>
          </w:rPr>
          <w:t>общих принципов</w:t>
        </w:r>
      </w:hyperlink>
      <w:r>
        <w:rPr>
          <w:rFonts w:ascii="Times New Roman" w:hAnsi="Times New Roman"/>
          <w:sz w:val="28"/>
        </w:rPr>
        <w:t xml:space="preserve"> служебного поведения государственных служащих, утвержденных </w:t>
      </w:r>
      <w:hyperlink r:id="rId16" w:history="1">
        <w:r>
          <w:rPr>
            <w:rFonts w:ascii="Times New Roman" w:hAnsi="Times New Roman"/>
            <w:color w:val="106BBE"/>
            <w:sz w:val="28"/>
          </w:rPr>
          <w:t>Указом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/>
          <w:sz w:val="28"/>
        </w:rPr>
        <w:t> </w:t>
      </w:r>
      <w:proofErr w:type="gramStart"/>
      <w:r>
        <w:rPr>
          <w:rFonts w:ascii="Times New Roman" w:hAnsi="Times New Roman"/>
          <w:sz w:val="28"/>
        </w:rPr>
        <w:t xml:space="preserve">33, ст. 3196; 2009, N 29, ст. 3658), и требований к служебному поведению, установленных </w:t>
      </w:r>
      <w:hyperlink r:id="rId17" w:history="1">
        <w:r>
          <w:rPr>
            <w:rFonts w:ascii="Times New Roman" w:hAnsi="Times New Roman"/>
            <w:color w:val="106BBE"/>
            <w:sz w:val="28"/>
          </w:rPr>
          <w:t>статьей 18</w:t>
        </w:r>
      </w:hyperlink>
      <w:r>
        <w:rPr>
          <w:rFonts w:ascii="Times New Roman" w:hAnsi="Times New Roman"/>
          <w:sz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End w:id="31"/>
      <w:proofErr w:type="gramEnd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32" w:name="sub_1800"/>
      <w:r>
        <w:rPr>
          <w:rFonts w:ascii="Times New Roman" w:hAnsi="Times New Roman"/>
          <w:b/>
          <w:color w:val="26282F"/>
          <w:sz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2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bookmarkStart w:id="33" w:name="sub_1018"/>
      <w:r>
        <w:rPr>
          <w:rFonts w:ascii="Times New Roman" w:hAnsi="Times New Roman"/>
          <w:sz w:val="28"/>
        </w:rPr>
        <w:t>18. Старшим специалистом 1 разряда государственные услуги не оказываются.</w:t>
      </w:r>
      <w:bookmarkEnd w:id="33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34" w:name="sub_1900"/>
      <w:r>
        <w:rPr>
          <w:rFonts w:ascii="Times New Roman" w:hAnsi="Times New Roman"/>
          <w:b/>
          <w:color w:val="26282F"/>
          <w:sz w:val="28"/>
        </w:rPr>
        <w:lastRenderedPageBreak/>
        <w:t>IX. Показатели эффективности и результативности профессиональной служебной деятельности</w:t>
      </w:r>
      <w:bookmarkEnd w:id="34"/>
    </w:p>
    <w:p w:rsidR="009522F8" w:rsidRDefault="009522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5" w:name="sub_1019"/>
      <w:r>
        <w:rPr>
          <w:rFonts w:ascii="Times New Roman" w:hAnsi="Times New Roman"/>
          <w:sz w:val="28"/>
        </w:rPr>
        <w:t>19. Эффективность и результативность профессиональной служебной деятельности старшего специалиста 1 разряда оценивается по следующим показателям:</w:t>
      </w:r>
      <w:bookmarkEnd w:id="35"/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решений;</w:t>
      </w:r>
    </w:p>
    <w:p w:rsidR="009522F8" w:rsidRDefault="00F55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другим показателям, установленным распорядительными документами ФНС России, Управления.</w:t>
      </w:r>
    </w:p>
    <w:p w:rsidR="009522F8" w:rsidRDefault="009522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522F8" w:rsidRDefault="009522F8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  <w:bookmarkStart w:id="36" w:name="sub_12000"/>
    </w:p>
    <w:p w:rsidR="009522F8" w:rsidRDefault="009522F8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</w:p>
    <w:p w:rsidR="009522F8" w:rsidRDefault="00F55399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 xml:space="preserve">Начальник отдела                         ________________                            </w:t>
      </w:r>
      <w:r w:rsidR="00C2248D">
        <w:rPr>
          <w:rFonts w:ascii="Times New Roman" w:hAnsi="Times New Roman"/>
          <w:color w:val="26282F"/>
          <w:sz w:val="28"/>
        </w:rPr>
        <w:t xml:space="preserve">Т.Т. </w:t>
      </w:r>
      <w:proofErr w:type="spellStart"/>
      <w:r w:rsidR="00C2248D">
        <w:rPr>
          <w:rFonts w:ascii="Times New Roman" w:hAnsi="Times New Roman"/>
          <w:color w:val="26282F"/>
          <w:sz w:val="28"/>
        </w:rPr>
        <w:t>Тукубаев</w:t>
      </w:r>
      <w:proofErr w:type="spellEnd"/>
    </w:p>
    <w:p w:rsidR="009522F8" w:rsidRDefault="00F55399">
      <w:pPr>
        <w:tabs>
          <w:tab w:val="left" w:pos="3960"/>
        </w:tabs>
        <w:spacing w:after="0" w:line="240" w:lineRule="auto"/>
        <w:outlineLvl w:val="0"/>
        <w:rPr>
          <w:rFonts w:ascii="Times New Roman" w:hAnsi="Times New Roman"/>
          <w:color w:val="26282F"/>
          <w:sz w:val="32"/>
          <w:vertAlign w:val="superscript"/>
        </w:rPr>
      </w:pPr>
      <w:r>
        <w:rPr>
          <w:rFonts w:ascii="Times New Roman" w:hAnsi="Times New Roman"/>
          <w:b/>
          <w:color w:val="26282F"/>
          <w:sz w:val="28"/>
        </w:rPr>
        <w:tab/>
      </w:r>
      <w:r>
        <w:rPr>
          <w:rFonts w:ascii="Times New Roman" w:hAnsi="Times New Roman"/>
          <w:color w:val="26282F"/>
          <w:sz w:val="28"/>
        </w:rPr>
        <w:t xml:space="preserve">       </w:t>
      </w:r>
      <w:r>
        <w:rPr>
          <w:rFonts w:ascii="Times New Roman" w:hAnsi="Times New Roman"/>
          <w:color w:val="26282F"/>
          <w:sz w:val="32"/>
          <w:vertAlign w:val="superscript"/>
        </w:rPr>
        <w:t>(подпись)</w:t>
      </w: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 w:rsidP="00563031">
      <w:pPr>
        <w:spacing w:before="108" w:after="108" w:line="240" w:lineRule="auto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согласования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должностного регламента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старшего специалиста 1 разряда хозяйственного отдела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УФНС России по Республике Башкортостан</w:t>
      </w:r>
    </w:p>
    <w:p w:rsidR="009522F8" w:rsidRDefault="009522F8">
      <w:pPr>
        <w:spacing w:after="0" w:line="240" w:lineRule="auto"/>
        <w:ind w:left="1200"/>
        <w:rPr>
          <w:rFonts w:ascii="Times New Roman" w:hAnsi="Times New Roman"/>
          <w:sz w:val="28"/>
        </w:rPr>
      </w:pP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552"/>
        <w:gridCol w:w="1452"/>
        <w:gridCol w:w="1406"/>
        <w:gridCol w:w="1977"/>
      </w:tblGrid>
      <w:tr w:rsidR="009522F8" w:rsidTr="008D7C14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 И.О.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Подпись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Примечание</w:t>
            </w:r>
          </w:p>
        </w:tc>
      </w:tr>
      <w:tr w:rsidR="0027302A" w:rsidTr="008D7C14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7430C1">
            <w:pPr>
              <w:pStyle w:val="af5"/>
              <w:tabs>
                <w:tab w:val="left" w:pos="720"/>
              </w:tabs>
              <w:ind w:left="22" w:hanging="22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И.о</w:t>
            </w:r>
            <w:proofErr w:type="gramStart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.н</w:t>
            </w:r>
            <w:proofErr w:type="gramEnd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ачальника</w:t>
            </w:r>
            <w:proofErr w:type="spellEnd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правового отдела №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7430C1">
            <w:pPr>
              <w:pStyle w:val="af5"/>
              <w:tabs>
                <w:tab w:val="left" w:pos="720"/>
              </w:tabs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>Ульмаскулов</w:t>
            </w:r>
            <w:proofErr w:type="spellEnd"/>
            <w:r w:rsidRPr="002730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D7C14" w:rsidTr="008D7C14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C14" w:rsidRPr="0027302A" w:rsidRDefault="008D7C14" w:rsidP="00AA388B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Начальник</w:t>
            </w:r>
            <w:r w:rsidRPr="0027302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отдела кадров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C14" w:rsidRPr="0027302A" w:rsidRDefault="008D7C14" w:rsidP="00AA388B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Куличенко Д.В.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C14" w:rsidRDefault="008D7C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C14" w:rsidRDefault="008D7C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C14" w:rsidRDefault="008D7C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27302A" w:rsidTr="008D7C14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795436">
            <w:pPr>
              <w:tabs>
                <w:tab w:val="left" w:pos="720"/>
              </w:tabs>
              <w:spacing w:after="120" w:line="240" w:lineRule="auto"/>
              <w:ind w:left="22" w:hanging="22"/>
              <w:rPr>
                <w:rFonts w:ascii="Times New Roman" w:hAnsi="Times New Roman"/>
                <w:sz w:val="28"/>
                <w:szCs w:val="28"/>
              </w:rPr>
            </w:pPr>
            <w:r w:rsidRPr="0027302A">
              <w:rPr>
                <w:rFonts w:ascii="Times New Roman" w:hAnsi="Times New Roman"/>
                <w:sz w:val="28"/>
                <w:szCs w:val="28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Pr="0027302A" w:rsidRDefault="0027302A" w:rsidP="007430C1">
            <w:pPr>
              <w:tabs>
                <w:tab w:val="left" w:pos="720"/>
              </w:tabs>
              <w:spacing w:after="12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02A">
              <w:rPr>
                <w:rFonts w:ascii="Times New Roman" w:hAnsi="Times New Roman"/>
                <w:sz w:val="28"/>
                <w:szCs w:val="28"/>
              </w:rPr>
              <w:t>Асадуллин</w:t>
            </w:r>
            <w:proofErr w:type="spellEnd"/>
            <w:r w:rsidRPr="0027302A"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02A" w:rsidRDefault="002730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9522F8" w:rsidRDefault="009522F8">
      <w:pPr>
        <w:spacing w:after="0" w:line="240" w:lineRule="auto"/>
        <w:rPr>
          <w:rFonts w:ascii="Times New Roman" w:hAnsi="Times New Roman"/>
        </w:rPr>
      </w:pPr>
    </w:p>
    <w:p w:rsidR="009522F8" w:rsidRDefault="009522F8">
      <w:pPr>
        <w:spacing w:after="0" w:line="240" w:lineRule="auto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9522F8" w:rsidP="00563031">
      <w:pPr>
        <w:spacing w:before="108" w:after="108" w:line="240" w:lineRule="auto"/>
        <w:outlineLvl w:val="0"/>
        <w:rPr>
          <w:rFonts w:ascii="Times New Roman" w:hAnsi="Times New Roman"/>
          <w:b/>
          <w:color w:val="26282F"/>
          <w:sz w:val="28"/>
        </w:rPr>
      </w:pP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ознакомления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должностным регламентом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старшего специалиста 1 разряда хозяйственного отдела</w:t>
      </w: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УФНС России по Республике Башкортостан</w:t>
      </w:r>
      <w:bookmarkEnd w:id="36"/>
    </w:p>
    <w:p w:rsidR="009522F8" w:rsidRDefault="009522F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63"/>
        <w:gridCol w:w="2395"/>
        <w:gridCol w:w="2737"/>
        <w:gridCol w:w="2036"/>
        <w:gridCol w:w="2182"/>
      </w:tblGrid>
      <w:tr w:rsidR="009522F8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 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(при наличии)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2F8" w:rsidRDefault="00F5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 w:rsidR="009522F8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522F8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2F8" w:rsidRDefault="00952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522F8" w:rsidRDefault="009522F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9522F8" w:rsidRDefault="00F553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:rsidR="009522F8" w:rsidRDefault="009522F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9522F8" w:rsidRDefault="009522F8">
      <w:pPr>
        <w:spacing w:line="240" w:lineRule="auto"/>
        <w:rPr>
          <w:rFonts w:ascii="Times New Roman" w:hAnsi="Times New Roman"/>
          <w:sz w:val="28"/>
        </w:rPr>
      </w:pPr>
    </w:p>
    <w:sectPr w:rsidR="009522F8">
      <w:headerReference w:type="default" r:id="rId18"/>
      <w:pgSz w:w="11900" w:h="16800"/>
      <w:pgMar w:top="992" w:right="703" w:bottom="1440" w:left="11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8E7" w:rsidRDefault="009678E7">
      <w:pPr>
        <w:spacing w:after="0" w:line="240" w:lineRule="auto"/>
      </w:pPr>
      <w:r>
        <w:separator/>
      </w:r>
    </w:p>
  </w:endnote>
  <w:endnote w:type="continuationSeparator" w:id="0">
    <w:p w:rsidR="009678E7" w:rsidRDefault="0096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‹атински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8E7" w:rsidRDefault="009678E7">
      <w:pPr>
        <w:spacing w:after="0" w:line="240" w:lineRule="auto"/>
      </w:pPr>
      <w:r>
        <w:separator/>
      </w:r>
    </w:p>
  </w:footnote>
  <w:footnote w:type="continuationSeparator" w:id="0">
    <w:p w:rsidR="009678E7" w:rsidRDefault="00967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F8" w:rsidRDefault="00F5539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67000">
      <w:rPr>
        <w:noProof/>
      </w:rPr>
      <w:t>3</w:t>
    </w:r>
    <w:r>
      <w:fldChar w:fldCharType="end"/>
    </w:r>
  </w:p>
  <w:p w:rsidR="009522F8" w:rsidRDefault="009522F8">
    <w:pPr>
      <w:pStyle w:val="a3"/>
      <w:jc w:val="center"/>
    </w:pPr>
  </w:p>
  <w:p w:rsidR="009522F8" w:rsidRDefault="009522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60C0"/>
    <w:multiLevelType w:val="multilevel"/>
    <w:tmpl w:val="F7CA92F8"/>
    <w:lvl w:ilvl="0">
      <w:start w:val="1"/>
      <w:numFmt w:val="decimal"/>
      <w:lvlText w:val="%1)"/>
      <w:lvlJc w:val="left"/>
      <w:pPr>
        <w:ind w:left="2487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F8"/>
    <w:rsid w:val="00043B1E"/>
    <w:rsid w:val="0009130D"/>
    <w:rsid w:val="001D0363"/>
    <w:rsid w:val="00212E52"/>
    <w:rsid w:val="0027302A"/>
    <w:rsid w:val="002904D7"/>
    <w:rsid w:val="00353DD1"/>
    <w:rsid w:val="003706C7"/>
    <w:rsid w:val="00477411"/>
    <w:rsid w:val="00563031"/>
    <w:rsid w:val="005A0761"/>
    <w:rsid w:val="005E7267"/>
    <w:rsid w:val="0066039E"/>
    <w:rsid w:val="006A4D74"/>
    <w:rsid w:val="00702E54"/>
    <w:rsid w:val="00795436"/>
    <w:rsid w:val="0084176D"/>
    <w:rsid w:val="008818C0"/>
    <w:rsid w:val="008D7C14"/>
    <w:rsid w:val="00916702"/>
    <w:rsid w:val="009522F8"/>
    <w:rsid w:val="009678E7"/>
    <w:rsid w:val="0099091E"/>
    <w:rsid w:val="009C4B86"/>
    <w:rsid w:val="00A00AE2"/>
    <w:rsid w:val="00A15439"/>
    <w:rsid w:val="00AE2591"/>
    <w:rsid w:val="00B33E73"/>
    <w:rsid w:val="00C13C3F"/>
    <w:rsid w:val="00C2248D"/>
    <w:rsid w:val="00C52BF4"/>
    <w:rsid w:val="00D67000"/>
    <w:rsid w:val="00DA295E"/>
    <w:rsid w:val="00DC102F"/>
    <w:rsid w:val="00EB0DA4"/>
    <w:rsid w:val="00F248AF"/>
    <w:rsid w:val="00F30C9A"/>
    <w:rsid w:val="00F33AC1"/>
    <w:rsid w:val="00F55399"/>
    <w:rsid w:val="00F6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FontStyle11">
    <w:name w:val="Font Style11"/>
    <w:link w:val="FontStyle110"/>
    <w:rPr>
      <w:rFonts w:ascii="Times New Roman" w:hAnsi="Times New Roman"/>
      <w:b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R2">
    <w:name w:val="FR2"/>
    <w:link w:val="FR20"/>
    <w:pPr>
      <w:spacing w:after="0" w:line="280" w:lineRule="atLeast"/>
    </w:pPr>
    <w:rPr>
      <w:rFonts w:ascii="‹атинский" w:hAnsi="‹атинский"/>
      <w:sz w:val="20"/>
    </w:rPr>
  </w:style>
  <w:style w:type="character" w:customStyle="1" w:styleId="FR20">
    <w:name w:val="FR2"/>
    <w:link w:val="FR2"/>
    <w:rPr>
      <w:rFonts w:ascii="‹атинский" w:hAnsi="‹атинский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  <w:jc w:val="both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Знак сноски1"/>
    <w:link w:val="a8"/>
    <w:rPr>
      <w:vertAlign w:val="superscript"/>
    </w:rPr>
  </w:style>
  <w:style w:type="character" w:styleId="a8">
    <w:name w:val="footnote reference"/>
    <w:link w:val="16"/>
    <w:rPr>
      <w:vertAlign w:val="superscript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Body Text"/>
    <w:basedOn w:val="a"/>
    <w:link w:val="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1"/>
    <w:basedOn w:val="a"/>
    <w:link w:val="18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8">
    <w:name w:val="Знак1"/>
    <w:basedOn w:val="1"/>
    <w:link w:val="17"/>
    <w:rPr>
      <w:rFonts w:ascii="Times New Roman CYR" w:hAnsi="Times New Roman CYR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Normal (Web)"/>
    <w:basedOn w:val="a"/>
    <w:link w:val="af4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f4">
    <w:name w:val="Обычный (веб) Знак"/>
    <w:basedOn w:val="1"/>
    <w:link w:val="af3"/>
    <w:rPr>
      <w:rFonts w:ascii="Arial Unicode MS" w:hAnsi="Arial Unicode MS"/>
      <w:sz w:val="24"/>
    </w:rPr>
  </w:style>
  <w:style w:type="paragraph" w:styleId="af5">
    <w:name w:val="Body Text Indent"/>
    <w:basedOn w:val="a"/>
    <w:link w:val="af6"/>
    <w:unhideWhenUsed/>
    <w:rsid w:val="0027302A"/>
    <w:pPr>
      <w:spacing w:before="200" w:after="120"/>
      <w:ind w:left="283"/>
    </w:pPr>
    <w:rPr>
      <w:rFonts w:ascii="Calibri" w:eastAsia="Calibri" w:hAnsi="Calibri"/>
      <w:color w:val="auto"/>
      <w:sz w:val="20"/>
      <w:lang w:val="en-US" w:eastAsia="en-US" w:bidi="en-US"/>
    </w:rPr>
  </w:style>
  <w:style w:type="character" w:customStyle="1" w:styleId="af6">
    <w:name w:val="Основной текст с отступом Знак"/>
    <w:basedOn w:val="a0"/>
    <w:link w:val="af5"/>
    <w:rsid w:val="0027302A"/>
    <w:rPr>
      <w:rFonts w:ascii="Calibri" w:eastAsia="Calibri" w:hAnsi="Calibri"/>
      <w:color w:val="auto"/>
      <w:sz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FontStyle11">
    <w:name w:val="Font Style11"/>
    <w:link w:val="FontStyle110"/>
    <w:rPr>
      <w:rFonts w:ascii="Times New Roman" w:hAnsi="Times New Roman"/>
      <w:b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R2">
    <w:name w:val="FR2"/>
    <w:link w:val="FR20"/>
    <w:pPr>
      <w:spacing w:after="0" w:line="280" w:lineRule="atLeast"/>
    </w:pPr>
    <w:rPr>
      <w:rFonts w:ascii="‹атинский" w:hAnsi="‹атинский"/>
      <w:sz w:val="20"/>
    </w:rPr>
  </w:style>
  <w:style w:type="character" w:customStyle="1" w:styleId="FR20">
    <w:name w:val="FR2"/>
    <w:link w:val="FR2"/>
    <w:rPr>
      <w:rFonts w:ascii="‹атинский" w:hAnsi="‹атинский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  <w:jc w:val="both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Знак сноски1"/>
    <w:link w:val="a8"/>
    <w:rPr>
      <w:vertAlign w:val="superscript"/>
    </w:rPr>
  </w:style>
  <w:style w:type="character" w:styleId="a8">
    <w:name w:val="footnote reference"/>
    <w:link w:val="16"/>
    <w:rPr>
      <w:vertAlign w:val="superscript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Body Text"/>
    <w:basedOn w:val="a"/>
    <w:link w:val="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"/>
    <w:link w:val="ab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1"/>
    <w:basedOn w:val="a"/>
    <w:link w:val="18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8">
    <w:name w:val="Знак1"/>
    <w:basedOn w:val="1"/>
    <w:link w:val="17"/>
    <w:rPr>
      <w:rFonts w:ascii="Times New Roman CYR" w:hAnsi="Times New Roman CYR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Normal (Web)"/>
    <w:basedOn w:val="a"/>
    <w:link w:val="af4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f4">
    <w:name w:val="Обычный (веб) Знак"/>
    <w:basedOn w:val="1"/>
    <w:link w:val="af3"/>
    <w:rPr>
      <w:rFonts w:ascii="Arial Unicode MS" w:hAnsi="Arial Unicode MS"/>
      <w:sz w:val="24"/>
    </w:rPr>
  </w:style>
  <w:style w:type="paragraph" w:styleId="af5">
    <w:name w:val="Body Text Indent"/>
    <w:basedOn w:val="a"/>
    <w:link w:val="af6"/>
    <w:unhideWhenUsed/>
    <w:rsid w:val="0027302A"/>
    <w:pPr>
      <w:spacing w:before="200" w:after="120"/>
      <w:ind w:left="283"/>
    </w:pPr>
    <w:rPr>
      <w:rFonts w:ascii="Calibri" w:eastAsia="Calibri" w:hAnsi="Calibri"/>
      <w:color w:val="auto"/>
      <w:sz w:val="20"/>
      <w:lang w:val="en-US" w:eastAsia="en-US" w:bidi="en-US"/>
    </w:rPr>
  </w:style>
  <w:style w:type="character" w:customStyle="1" w:styleId="af6">
    <w:name w:val="Основной текст с отступом Знак"/>
    <w:basedOn w:val="a0"/>
    <w:link w:val="af5"/>
    <w:rsid w:val="0027302A"/>
    <w:rPr>
      <w:rFonts w:ascii="Calibri" w:eastAsia="Calibri" w:hAnsi="Calibri"/>
      <w:color w:val="auto"/>
      <w:sz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12037054.0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7054.100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25268.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3188</Words>
  <Characters>18177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Нуриахметова Алия Халяфетдиновна</dc:creator>
  <cp:lastModifiedBy>Иванова Ольга Александровна</cp:lastModifiedBy>
  <cp:revision>14</cp:revision>
  <cp:lastPrinted>2020-08-25T12:24:00Z</cp:lastPrinted>
  <dcterms:created xsi:type="dcterms:W3CDTF">2020-08-25T08:54:00Z</dcterms:created>
  <dcterms:modified xsi:type="dcterms:W3CDTF">2020-08-26T06:38:00Z</dcterms:modified>
</cp:coreProperties>
</file>